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96357" w14:textId="77777777" w:rsidR="0021113E" w:rsidRDefault="0021113E">
      <w:pPr>
        <w:spacing w:after="146"/>
        <w:ind w:left="0" w:firstLine="0"/>
        <w:rPr>
          <w:color w:val="45818E"/>
          <w:sz w:val="40"/>
        </w:rPr>
      </w:pPr>
      <w:r>
        <w:rPr>
          <w:noProof/>
          <w:color w:val="45818E"/>
          <w:sz w:val="40"/>
        </w:rPr>
        <w:drawing>
          <wp:anchor distT="0" distB="0" distL="114300" distR="114300" simplePos="0" relativeHeight="251658240" behindDoc="1" locked="0" layoutInCell="1" allowOverlap="1" wp14:anchorId="0FD628D2" wp14:editId="0CF5A74D">
            <wp:simplePos x="0" y="0"/>
            <wp:positionH relativeFrom="page">
              <wp:align>center</wp:align>
            </wp:positionH>
            <wp:positionV relativeFrom="paragraph">
              <wp:posOffset>0</wp:posOffset>
            </wp:positionV>
            <wp:extent cx="3340735" cy="964565"/>
            <wp:effectExtent l="0" t="0" r="0" b="698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VOLLEY_LOGO_LIGUE_ILE_DE_FRANCE_RVB.png"/>
                    <pic:cNvPicPr/>
                  </pic:nvPicPr>
                  <pic:blipFill>
                    <a:blip r:embed="rId4">
                      <a:extLst>
                        <a:ext uri="{28A0092B-C50C-407E-A947-70E740481C1C}">
                          <a14:useLocalDpi xmlns:a14="http://schemas.microsoft.com/office/drawing/2010/main" val="0"/>
                        </a:ext>
                      </a:extLst>
                    </a:blip>
                    <a:stretch>
                      <a:fillRect/>
                    </a:stretch>
                  </pic:blipFill>
                  <pic:spPr>
                    <a:xfrm>
                      <a:off x="0" y="0"/>
                      <a:ext cx="3340735" cy="964565"/>
                    </a:xfrm>
                    <a:prstGeom prst="rect">
                      <a:avLst/>
                    </a:prstGeom>
                  </pic:spPr>
                </pic:pic>
              </a:graphicData>
            </a:graphic>
            <wp14:sizeRelH relativeFrom="margin">
              <wp14:pctWidth>0</wp14:pctWidth>
            </wp14:sizeRelH>
            <wp14:sizeRelV relativeFrom="margin">
              <wp14:pctHeight>0</wp14:pctHeight>
            </wp14:sizeRelV>
          </wp:anchor>
        </w:drawing>
      </w:r>
    </w:p>
    <w:p w14:paraId="30A370CB" w14:textId="3126084E" w:rsidR="00536A84" w:rsidRPr="0021113E" w:rsidRDefault="00003DEC">
      <w:pPr>
        <w:spacing w:after="146"/>
        <w:ind w:left="0" w:firstLine="0"/>
        <w:rPr>
          <w:color w:val="45818E"/>
          <w:sz w:val="40"/>
        </w:rPr>
      </w:pPr>
      <w:r>
        <w:rPr>
          <w:color w:val="45818E"/>
          <w:sz w:val="40"/>
        </w:rPr>
        <w:t xml:space="preserve">Fiche de poste : Entraîneur Adjoint Pôle Espoir Masculin </w:t>
      </w:r>
    </w:p>
    <w:p w14:paraId="092AF883" w14:textId="77777777" w:rsidR="00536A84" w:rsidRDefault="00003DEC">
      <w:pPr>
        <w:spacing w:after="0"/>
        <w:ind w:left="19" w:firstLine="0"/>
      </w:pPr>
      <w:r>
        <w:rPr>
          <w:sz w:val="22"/>
        </w:rPr>
        <w:t xml:space="preserve">Pour son Pôle Espoir, La Ligue Ile-de-France recherche le profil suivant : </w:t>
      </w:r>
    </w:p>
    <w:tbl>
      <w:tblPr>
        <w:tblStyle w:val="TableGrid"/>
        <w:tblW w:w="10799" w:type="dxa"/>
        <w:tblInd w:w="-7" w:type="dxa"/>
        <w:tblCellMar>
          <w:top w:w="126" w:type="dxa"/>
          <w:left w:w="96" w:type="dxa"/>
          <w:right w:w="42" w:type="dxa"/>
        </w:tblCellMar>
        <w:tblLook w:val="04A0" w:firstRow="1" w:lastRow="0" w:firstColumn="1" w:lastColumn="0" w:noHBand="0" w:noVBand="1"/>
      </w:tblPr>
      <w:tblGrid>
        <w:gridCol w:w="4567"/>
        <w:gridCol w:w="6232"/>
      </w:tblGrid>
      <w:tr w:rsidR="00536A84" w14:paraId="07236F71" w14:textId="77777777">
        <w:trPr>
          <w:trHeight w:val="428"/>
        </w:trPr>
        <w:tc>
          <w:tcPr>
            <w:tcW w:w="4567" w:type="dxa"/>
            <w:tcBorders>
              <w:top w:val="single" w:sz="48" w:space="0" w:color="000000"/>
              <w:left w:val="single" w:sz="8" w:space="0" w:color="000000"/>
              <w:bottom w:val="single" w:sz="8" w:space="0" w:color="000000"/>
              <w:right w:val="nil"/>
            </w:tcBorders>
            <w:shd w:val="clear" w:color="auto" w:fill="45818E"/>
          </w:tcPr>
          <w:p w14:paraId="508C681F" w14:textId="77777777" w:rsidR="00536A84" w:rsidRDefault="00003DEC">
            <w:pPr>
              <w:spacing w:after="0"/>
              <w:ind w:left="0" w:firstLine="0"/>
            </w:pPr>
            <w:r>
              <w:rPr>
                <w:color w:val="FFFFFF"/>
                <w:sz w:val="24"/>
              </w:rPr>
              <w:t xml:space="preserve">IDENTIFICATION DU POSTE </w:t>
            </w:r>
          </w:p>
        </w:tc>
        <w:tc>
          <w:tcPr>
            <w:tcW w:w="6232" w:type="dxa"/>
            <w:tcBorders>
              <w:top w:val="single" w:sz="48" w:space="0" w:color="000000"/>
              <w:left w:val="nil"/>
              <w:bottom w:val="single" w:sz="8" w:space="0" w:color="000000"/>
              <w:right w:val="single" w:sz="8" w:space="0" w:color="000000"/>
            </w:tcBorders>
            <w:shd w:val="clear" w:color="auto" w:fill="45818E"/>
          </w:tcPr>
          <w:p w14:paraId="35833F62" w14:textId="77777777" w:rsidR="00536A84" w:rsidRDefault="00536A84">
            <w:pPr>
              <w:spacing w:after="160"/>
              <w:ind w:left="0" w:firstLine="0"/>
            </w:pPr>
          </w:p>
        </w:tc>
      </w:tr>
      <w:tr w:rsidR="00536A84" w14:paraId="57A629FE" w14:textId="77777777">
        <w:trPr>
          <w:trHeight w:val="556"/>
        </w:trPr>
        <w:tc>
          <w:tcPr>
            <w:tcW w:w="4567" w:type="dxa"/>
            <w:tcBorders>
              <w:top w:val="single" w:sz="8" w:space="0" w:color="000000"/>
              <w:left w:val="single" w:sz="8" w:space="0" w:color="000000"/>
              <w:bottom w:val="single" w:sz="8" w:space="0" w:color="000000"/>
              <w:right w:val="single" w:sz="8" w:space="0" w:color="000000"/>
            </w:tcBorders>
            <w:vAlign w:val="center"/>
          </w:tcPr>
          <w:p w14:paraId="7576F78C" w14:textId="77777777" w:rsidR="00536A84" w:rsidRDefault="00003DEC">
            <w:pPr>
              <w:spacing w:after="0"/>
              <w:ind w:left="0" w:firstLine="0"/>
            </w:pPr>
            <w:r>
              <w:rPr>
                <w:sz w:val="22"/>
              </w:rPr>
              <w:t xml:space="preserve">Intitulé du poste </w:t>
            </w:r>
          </w:p>
        </w:tc>
        <w:tc>
          <w:tcPr>
            <w:tcW w:w="6232" w:type="dxa"/>
            <w:tcBorders>
              <w:top w:val="single" w:sz="8" w:space="0" w:color="000000"/>
              <w:left w:val="single" w:sz="8" w:space="0" w:color="000000"/>
              <w:bottom w:val="single" w:sz="8" w:space="0" w:color="000000"/>
              <w:right w:val="single" w:sz="8" w:space="0" w:color="000000"/>
            </w:tcBorders>
            <w:vAlign w:val="center"/>
          </w:tcPr>
          <w:p w14:paraId="7003AA38" w14:textId="4B24E17B" w:rsidR="00536A84" w:rsidRDefault="00003DEC">
            <w:pPr>
              <w:spacing w:after="0"/>
              <w:ind w:left="2" w:firstLine="0"/>
            </w:pPr>
            <w:r>
              <w:t xml:space="preserve"> </w:t>
            </w:r>
            <w:r w:rsidR="00A5644A">
              <w:t>Entraineur Adjoint Pôle Espoir Masculin</w:t>
            </w:r>
            <w:r w:rsidR="00E71B54">
              <w:t xml:space="preserve"> (EA PEM)</w:t>
            </w:r>
          </w:p>
        </w:tc>
      </w:tr>
      <w:tr w:rsidR="00536A84" w14:paraId="742F1E2B" w14:textId="77777777">
        <w:trPr>
          <w:trHeight w:val="492"/>
        </w:trPr>
        <w:tc>
          <w:tcPr>
            <w:tcW w:w="4567" w:type="dxa"/>
            <w:tcBorders>
              <w:top w:val="single" w:sz="8" w:space="0" w:color="000000"/>
              <w:left w:val="single" w:sz="8" w:space="0" w:color="000000"/>
              <w:bottom w:val="single" w:sz="8" w:space="0" w:color="000000"/>
              <w:right w:val="single" w:sz="8" w:space="0" w:color="000000"/>
            </w:tcBorders>
            <w:vAlign w:val="center"/>
          </w:tcPr>
          <w:p w14:paraId="1CA5D4A9" w14:textId="77777777" w:rsidR="00536A84" w:rsidRDefault="00003DEC">
            <w:pPr>
              <w:spacing w:after="0"/>
              <w:ind w:left="0" w:firstLine="0"/>
            </w:pPr>
            <w:r>
              <w:rPr>
                <w:sz w:val="22"/>
              </w:rPr>
              <w:t xml:space="preserve">Statut du contrat </w:t>
            </w:r>
          </w:p>
        </w:tc>
        <w:tc>
          <w:tcPr>
            <w:tcW w:w="6232" w:type="dxa"/>
            <w:tcBorders>
              <w:top w:val="single" w:sz="8" w:space="0" w:color="000000"/>
              <w:left w:val="single" w:sz="8" w:space="0" w:color="000000"/>
              <w:bottom w:val="single" w:sz="8" w:space="0" w:color="000000"/>
              <w:right w:val="single" w:sz="8" w:space="0" w:color="000000"/>
            </w:tcBorders>
            <w:vAlign w:val="center"/>
          </w:tcPr>
          <w:p w14:paraId="20DC13A4" w14:textId="76830F91" w:rsidR="00A5644A" w:rsidRDefault="00A5644A">
            <w:pPr>
              <w:spacing w:after="0"/>
              <w:ind w:left="2" w:firstLine="0"/>
            </w:pPr>
            <w:r>
              <w:t xml:space="preserve">CDD de </w:t>
            </w:r>
            <w:r w:rsidR="00E71B54">
              <w:t>1</w:t>
            </w:r>
            <w:r w:rsidR="00003DEC">
              <w:t>0</w:t>
            </w:r>
            <w:bookmarkStart w:id="0" w:name="_GoBack"/>
            <w:bookmarkEnd w:id="0"/>
            <w:r w:rsidR="00E71B54">
              <w:t xml:space="preserve"> mois</w:t>
            </w:r>
            <w:r>
              <w:t xml:space="preserve"> </w:t>
            </w:r>
          </w:p>
          <w:p w14:paraId="35EA2F8E" w14:textId="17097F1D" w:rsidR="00536A84" w:rsidRDefault="00A5644A">
            <w:pPr>
              <w:spacing w:after="0"/>
              <w:ind w:left="2" w:firstLine="0"/>
            </w:pPr>
            <w:r>
              <w:t xml:space="preserve">Grille salariale en fonction du niveau de qualification </w:t>
            </w:r>
            <w:r w:rsidR="00E71B54">
              <w:t>conformément à la CCNS</w:t>
            </w:r>
          </w:p>
        </w:tc>
      </w:tr>
      <w:tr w:rsidR="00536A84" w14:paraId="7A5F3D60" w14:textId="77777777">
        <w:trPr>
          <w:trHeight w:val="494"/>
        </w:trPr>
        <w:tc>
          <w:tcPr>
            <w:tcW w:w="4567" w:type="dxa"/>
            <w:tcBorders>
              <w:top w:val="single" w:sz="8" w:space="0" w:color="000000"/>
              <w:left w:val="single" w:sz="8" w:space="0" w:color="000000"/>
              <w:bottom w:val="single" w:sz="8" w:space="0" w:color="000000"/>
              <w:right w:val="single" w:sz="8" w:space="0" w:color="000000"/>
            </w:tcBorders>
            <w:vAlign w:val="center"/>
          </w:tcPr>
          <w:p w14:paraId="4EA551AE" w14:textId="77777777" w:rsidR="00536A84" w:rsidRDefault="00003DEC">
            <w:pPr>
              <w:spacing w:after="0"/>
              <w:ind w:left="0" w:firstLine="0"/>
            </w:pPr>
            <w:r>
              <w:rPr>
                <w:sz w:val="22"/>
              </w:rPr>
              <w:t xml:space="preserve">Date du début du contrat de travail </w:t>
            </w:r>
          </w:p>
        </w:tc>
        <w:tc>
          <w:tcPr>
            <w:tcW w:w="6232" w:type="dxa"/>
            <w:tcBorders>
              <w:top w:val="single" w:sz="8" w:space="0" w:color="000000"/>
              <w:left w:val="single" w:sz="8" w:space="0" w:color="000000"/>
              <w:bottom w:val="single" w:sz="8" w:space="0" w:color="000000"/>
              <w:right w:val="single" w:sz="8" w:space="0" w:color="000000"/>
            </w:tcBorders>
            <w:vAlign w:val="center"/>
          </w:tcPr>
          <w:p w14:paraId="373B5601" w14:textId="1113A225" w:rsidR="00536A84" w:rsidRDefault="00003DEC">
            <w:pPr>
              <w:spacing w:after="0"/>
              <w:ind w:left="2" w:firstLine="0"/>
            </w:pPr>
            <w:r>
              <w:t xml:space="preserve"> </w:t>
            </w:r>
            <w:r w:rsidR="00E71CE0">
              <w:t xml:space="preserve">Semaine du </w:t>
            </w:r>
            <w:r>
              <w:t>2</w:t>
            </w:r>
            <w:r w:rsidR="00E71CE0">
              <w:t>4</w:t>
            </w:r>
            <w:r>
              <w:t xml:space="preserve">/08/2026 </w:t>
            </w:r>
          </w:p>
        </w:tc>
      </w:tr>
      <w:tr w:rsidR="00536A84" w14:paraId="33398042" w14:textId="77777777">
        <w:trPr>
          <w:trHeight w:val="494"/>
        </w:trPr>
        <w:tc>
          <w:tcPr>
            <w:tcW w:w="4567" w:type="dxa"/>
            <w:tcBorders>
              <w:top w:val="single" w:sz="8" w:space="0" w:color="000000"/>
              <w:left w:val="single" w:sz="8" w:space="0" w:color="000000"/>
              <w:bottom w:val="single" w:sz="8" w:space="0" w:color="000000"/>
              <w:right w:val="single" w:sz="8" w:space="0" w:color="000000"/>
            </w:tcBorders>
            <w:vAlign w:val="center"/>
          </w:tcPr>
          <w:p w14:paraId="32C283FC" w14:textId="77777777" w:rsidR="00536A84" w:rsidRDefault="00003DEC">
            <w:pPr>
              <w:spacing w:after="0"/>
              <w:ind w:left="0" w:firstLine="0"/>
            </w:pPr>
            <w:r>
              <w:rPr>
                <w:sz w:val="22"/>
              </w:rPr>
              <w:t xml:space="preserve">Temps de travail </w:t>
            </w:r>
          </w:p>
        </w:tc>
        <w:tc>
          <w:tcPr>
            <w:tcW w:w="6232" w:type="dxa"/>
            <w:tcBorders>
              <w:top w:val="single" w:sz="8" w:space="0" w:color="000000"/>
              <w:left w:val="single" w:sz="8" w:space="0" w:color="000000"/>
              <w:bottom w:val="single" w:sz="8" w:space="0" w:color="000000"/>
              <w:right w:val="single" w:sz="8" w:space="0" w:color="000000"/>
            </w:tcBorders>
            <w:vAlign w:val="center"/>
          </w:tcPr>
          <w:p w14:paraId="6B4E3AFA" w14:textId="77777777" w:rsidR="00A5644A" w:rsidRDefault="00003DEC" w:rsidP="00A5644A">
            <w:pPr>
              <w:spacing w:after="0"/>
              <w:ind w:left="2" w:firstLine="0"/>
            </w:pPr>
            <w:r>
              <w:t xml:space="preserve"> </w:t>
            </w:r>
            <w:r w:rsidR="00A5644A">
              <w:t>50% soit 804 heures</w:t>
            </w:r>
            <w:r w:rsidR="00D00EFE">
              <w:t xml:space="preserve"> annualisées</w:t>
            </w:r>
          </w:p>
        </w:tc>
      </w:tr>
      <w:tr w:rsidR="00536A84" w14:paraId="28DC321E" w14:textId="77777777">
        <w:trPr>
          <w:trHeight w:val="890"/>
        </w:trPr>
        <w:tc>
          <w:tcPr>
            <w:tcW w:w="4567" w:type="dxa"/>
            <w:tcBorders>
              <w:top w:val="single" w:sz="8" w:space="0" w:color="000000"/>
              <w:left w:val="single" w:sz="8" w:space="0" w:color="000000"/>
              <w:bottom w:val="single" w:sz="8" w:space="0" w:color="000000"/>
              <w:right w:val="single" w:sz="8" w:space="0" w:color="000000"/>
            </w:tcBorders>
            <w:vAlign w:val="center"/>
          </w:tcPr>
          <w:p w14:paraId="3FFA2C22" w14:textId="77777777" w:rsidR="00536A84" w:rsidRDefault="00003DEC">
            <w:pPr>
              <w:spacing w:after="0"/>
              <w:ind w:left="0" w:firstLine="0"/>
            </w:pPr>
            <w:r>
              <w:rPr>
                <w:sz w:val="22"/>
              </w:rPr>
              <w:t xml:space="preserve">Lieux de travail </w:t>
            </w:r>
          </w:p>
        </w:tc>
        <w:tc>
          <w:tcPr>
            <w:tcW w:w="6232" w:type="dxa"/>
            <w:tcBorders>
              <w:top w:val="single" w:sz="8" w:space="0" w:color="000000"/>
              <w:left w:val="single" w:sz="8" w:space="0" w:color="000000"/>
              <w:bottom w:val="single" w:sz="8" w:space="0" w:color="000000"/>
              <w:right w:val="single" w:sz="8" w:space="0" w:color="000000"/>
            </w:tcBorders>
            <w:vAlign w:val="center"/>
          </w:tcPr>
          <w:p w14:paraId="7B7BEB1D" w14:textId="77777777" w:rsidR="00536A84" w:rsidRDefault="00003DEC">
            <w:pPr>
              <w:spacing w:after="0"/>
              <w:ind w:left="2" w:firstLine="0"/>
            </w:pPr>
            <w:r>
              <w:t xml:space="preserve">CREPS d’Île-de-France, CHATENAY-MALABRY </w:t>
            </w:r>
          </w:p>
          <w:p w14:paraId="5BF7C4C6" w14:textId="77777777" w:rsidR="00536A84" w:rsidRDefault="00003DEC">
            <w:pPr>
              <w:spacing w:after="0"/>
              <w:ind w:left="2" w:firstLine="0"/>
            </w:pPr>
            <w:r>
              <w:t xml:space="preserve">Siège de la Ligue Ile-de-France de Volley 36 rue Etienne Dolet, </w:t>
            </w:r>
          </w:p>
          <w:p w14:paraId="4B44C8E7" w14:textId="77777777" w:rsidR="00536A84" w:rsidRDefault="00003DEC">
            <w:pPr>
              <w:spacing w:after="0"/>
              <w:ind w:left="2" w:firstLine="0"/>
            </w:pPr>
            <w:r>
              <w:t xml:space="preserve">CACHAN </w:t>
            </w:r>
          </w:p>
        </w:tc>
      </w:tr>
    </w:tbl>
    <w:p w14:paraId="227B6777" w14:textId="77777777" w:rsidR="00D00EFE" w:rsidRDefault="00D00EFE"/>
    <w:tbl>
      <w:tblPr>
        <w:tblStyle w:val="TableGrid"/>
        <w:tblW w:w="10755" w:type="dxa"/>
        <w:tblInd w:w="28" w:type="dxa"/>
        <w:tblCellMar>
          <w:top w:w="131" w:type="dxa"/>
          <w:left w:w="97" w:type="dxa"/>
          <w:right w:w="53" w:type="dxa"/>
        </w:tblCellMar>
        <w:tblLook w:val="04A0" w:firstRow="1" w:lastRow="0" w:firstColumn="1" w:lastColumn="0" w:noHBand="0" w:noVBand="1"/>
      </w:tblPr>
      <w:tblGrid>
        <w:gridCol w:w="3500"/>
        <w:gridCol w:w="7255"/>
      </w:tblGrid>
      <w:tr w:rsidR="00536A84" w14:paraId="6DFF678F" w14:textId="77777777" w:rsidTr="00D00EFE">
        <w:trPr>
          <w:trHeight w:val="440"/>
        </w:trPr>
        <w:tc>
          <w:tcPr>
            <w:tcW w:w="3500" w:type="dxa"/>
            <w:tcBorders>
              <w:top w:val="single" w:sz="48" w:space="0" w:color="000000"/>
              <w:left w:val="single" w:sz="8" w:space="0" w:color="000000"/>
              <w:bottom w:val="single" w:sz="8" w:space="0" w:color="000000"/>
              <w:right w:val="nil"/>
            </w:tcBorders>
            <w:shd w:val="clear" w:color="auto" w:fill="45818E"/>
          </w:tcPr>
          <w:p w14:paraId="733D0D67" w14:textId="77777777" w:rsidR="00536A84" w:rsidRDefault="00003DEC">
            <w:pPr>
              <w:spacing w:after="0"/>
              <w:ind w:left="0" w:firstLine="0"/>
            </w:pPr>
            <w:r>
              <w:rPr>
                <w:color w:val="FFFFFF"/>
                <w:sz w:val="24"/>
              </w:rPr>
              <w:t xml:space="preserve">DESCRIPTION DU POSTE </w:t>
            </w:r>
          </w:p>
        </w:tc>
        <w:tc>
          <w:tcPr>
            <w:tcW w:w="7255" w:type="dxa"/>
            <w:tcBorders>
              <w:top w:val="single" w:sz="48" w:space="0" w:color="000000"/>
              <w:left w:val="nil"/>
              <w:bottom w:val="single" w:sz="8" w:space="0" w:color="000000"/>
              <w:right w:val="single" w:sz="8" w:space="0" w:color="000000"/>
            </w:tcBorders>
            <w:shd w:val="clear" w:color="auto" w:fill="45818E"/>
          </w:tcPr>
          <w:p w14:paraId="08382C12" w14:textId="77777777" w:rsidR="00D00EFE" w:rsidRDefault="00D00EFE">
            <w:pPr>
              <w:spacing w:after="160"/>
              <w:ind w:left="0" w:firstLine="0"/>
            </w:pPr>
          </w:p>
        </w:tc>
      </w:tr>
      <w:tr w:rsidR="00536A84" w14:paraId="7F98194A" w14:textId="77777777" w:rsidTr="00D00EFE">
        <w:trPr>
          <w:trHeight w:val="1725"/>
        </w:trPr>
        <w:tc>
          <w:tcPr>
            <w:tcW w:w="3500" w:type="dxa"/>
            <w:tcBorders>
              <w:top w:val="single" w:sz="8" w:space="0" w:color="000000"/>
              <w:left w:val="single" w:sz="8" w:space="0" w:color="000000"/>
              <w:bottom w:val="single" w:sz="8" w:space="0" w:color="000000"/>
              <w:right w:val="single" w:sz="8" w:space="0" w:color="000000"/>
            </w:tcBorders>
            <w:vAlign w:val="center"/>
          </w:tcPr>
          <w:p w14:paraId="7A34BB8D" w14:textId="77777777" w:rsidR="00536A84" w:rsidRDefault="00003DEC">
            <w:pPr>
              <w:spacing w:after="0"/>
              <w:ind w:left="0" w:firstLine="0"/>
            </w:pPr>
            <w:r>
              <w:rPr>
                <w:sz w:val="24"/>
              </w:rPr>
              <w:t xml:space="preserve">Missions principales du poste : entraineur adjoint pôle Volley  </w:t>
            </w:r>
          </w:p>
        </w:tc>
        <w:tc>
          <w:tcPr>
            <w:tcW w:w="7255" w:type="dxa"/>
            <w:tcBorders>
              <w:top w:val="single" w:sz="8" w:space="0" w:color="000000"/>
              <w:left w:val="single" w:sz="8" w:space="0" w:color="000000"/>
              <w:bottom w:val="single" w:sz="8" w:space="0" w:color="000000"/>
              <w:right w:val="single" w:sz="8" w:space="0" w:color="000000"/>
            </w:tcBorders>
            <w:vAlign w:val="center"/>
          </w:tcPr>
          <w:p w14:paraId="540C11EC" w14:textId="77777777" w:rsidR="00536A84" w:rsidRDefault="00003DEC">
            <w:pPr>
              <w:spacing w:after="0"/>
              <w:ind w:left="1" w:firstLine="0"/>
            </w:pPr>
            <w:r>
              <w:t xml:space="preserve">Entraînement et coaching du P.E sous la direction du coordonnateur </w:t>
            </w:r>
          </w:p>
          <w:p w14:paraId="6E1874C1" w14:textId="77777777" w:rsidR="00536A84" w:rsidRDefault="00003DEC">
            <w:pPr>
              <w:spacing w:after="0"/>
              <w:ind w:left="1" w:firstLine="0"/>
            </w:pPr>
            <w:r>
              <w:t xml:space="preserve">Préparation et animation de séances </w:t>
            </w:r>
          </w:p>
          <w:p w14:paraId="3B441124" w14:textId="77777777" w:rsidR="00536A84" w:rsidRDefault="00003DEC">
            <w:pPr>
              <w:spacing w:after="0"/>
              <w:ind w:left="1" w:firstLine="0"/>
            </w:pPr>
            <w:r>
              <w:t xml:space="preserve">Participation aux sélections et à la planification </w:t>
            </w:r>
          </w:p>
          <w:p w14:paraId="3D5263D3" w14:textId="77777777" w:rsidR="00536A84" w:rsidRDefault="00003DEC">
            <w:pPr>
              <w:spacing w:after="0"/>
              <w:ind w:left="1" w:firstLine="0"/>
            </w:pPr>
            <w:r>
              <w:t xml:space="preserve">Déplacement et encadrement sur les compétitions </w:t>
            </w:r>
          </w:p>
          <w:p w14:paraId="1CCC7603" w14:textId="77777777" w:rsidR="00536A84" w:rsidRDefault="00003DEC">
            <w:pPr>
              <w:spacing w:after="0"/>
              <w:ind w:left="1" w:firstLine="0"/>
            </w:pPr>
            <w:r>
              <w:t xml:space="preserve">Participation aux réunions hebdomadaires du staff </w:t>
            </w:r>
            <w:r>
              <w:t xml:space="preserve">technique </w:t>
            </w:r>
          </w:p>
          <w:p w14:paraId="6AD81B31" w14:textId="77777777" w:rsidR="00536A84" w:rsidRDefault="00003DEC">
            <w:pPr>
              <w:spacing w:after="0"/>
              <w:ind w:left="1" w:firstLine="0"/>
            </w:pPr>
            <w:r>
              <w:t xml:space="preserve">Assistance administrative du coordonnateur </w:t>
            </w:r>
          </w:p>
        </w:tc>
      </w:tr>
      <w:tr w:rsidR="00536A84" w14:paraId="2D2A02E1" w14:textId="77777777" w:rsidTr="00D00EFE">
        <w:trPr>
          <w:trHeight w:val="1392"/>
        </w:trPr>
        <w:tc>
          <w:tcPr>
            <w:tcW w:w="3500" w:type="dxa"/>
            <w:tcBorders>
              <w:top w:val="single" w:sz="8" w:space="0" w:color="000000"/>
              <w:left w:val="single" w:sz="8" w:space="0" w:color="000000"/>
              <w:bottom w:val="single" w:sz="8" w:space="0" w:color="000000"/>
              <w:right w:val="single" w:sz="8" w:space="0" w:color="000000"/>
            </w:tcBorders>
            <w:vAlign w:val="center"/>
          </w:tcPr>
          <w:p w14:paraId="090F1AB5" w14:textId="77777777" w:rsidR="00536A84" w:rsidRDefault="00003DEC">
            <w:pPr>
              <w:spacing w:after="0"/>
              <w:ind w:left="0" w:firstLine="0"/>
            </w:pPr>
            <w:r>
              <w:rPr>
                <w:sz w:val="24"/>
              </w:rPr>
              <w:t xml:space="preserve">Missions administratives </w:t>
            </w:r>
          </w:p>
        </w:tc>
        <w:tc>
          <w:tcPr>
            <w:tcW w:w="7255" w:type="dxa"/>
            <w:tcBorders>
              <w:top w:val="single" w:sz="8" w:space="0" w:color="000000"/>
              <w:left w:val="single" w:sz="8" w:space="0" w:color="000000"/>
              <w:bottom w:val="single" w:sz="8" w:space="0" w:color="000000"/>
              <w:right w:val="single" w:sz="8" w:space="0" w:color="000000"/>
            </w:tcBorders>
            <w:vAlign w:val="center"/>
          </w:tcPr>
          <w:p w14:paraId="238037BF" w14:textId="77777777" w:rsidR="00A5644A" w:rsidRDefault="00003DEC">
            <w:pPr>
              <w:spacing w:after="0"/>
              <w:ind w:left="1" w:right="48" w:firstLine="0"/>
              <w:jc w:val="both"/>
            </w:pPr>
            <w:r>
              <w:t xml:space="preserve">Gestion administrative des Centre Régionaux d’Entraînement </w:t>
            </w:r>
          </w:p>
          <w:p w14:paraId="08E75163" w14:textId="77777777" w:rsidR="00536A84" w:rsidRDefault="00003DEC">
            <w:pPr>
              <w:spacing w:after="0"/>
              <w:ind w:left="1" w:right="48" w:firstLine="0"/>
              <w:jc w:val="both"/>
            </w:pPr>
            <w:r>
              <w:t xml:space="preserve">Gestion administrative et sportive des tournois </w:t>
            </w:r>
            <w:r w:rsidR="00D00EFE">
              <w:t>interdépartementaux</w:t>
            </w:r>
            <w:r>
              <w:t xml:space="preserve"> </w:t>
            </w:r>
          </w:p>
        </w:tc>
      </w:tr>
      <w:tr w:rsidR="00536A84" w14:paraId="7B1058D7" w14:textId="77777777" w:rsidTr="00D00EFE">
        <w:trPr>
          <w:trHeight w:val="2172"/>
        </w:trPr>
        <w:tc>
          <w:tcPr>
            <w:tcW w:w="3500" w:type="dxa"/>
            <w:tcBorders>
              <w:top w:val="single" w:sz="8" w:space="0" w:color="000000"/>
              <w:left w:val="single" w:sz="8" w:space="0" w:color="000000"/>
              <w:bottom w:val="single" w:sz="8" w:space="0" w:color="000000"/>
              <w:right w:val="single" w:sz="8" w:space="0" w:color="000000"/>
            </w:tcBorders>
            <w:vAlign w:val="center"/>
          </w:tcPr>
          <w:p w14:paraId="3FBD4941" w14:textId="77777777" w:rsidR="00536A84" w:rsidRDefault="00003DEC">
            <w:pPr>
              <w:spacing w:after="0"/>
              <w:ind w:left="0" w:firstLine="0"/>
            </w:pPr>
            <w:r>
              <w:rPr>
                <w:sz w:val="24"/>
              </w:rPr>
              <w:t xml:space="preserve">Missions encadrement CRE </w:t>
            </w:r>
          </w:p>
        </w:tc>
        <w:tc>
          <w:tcPr>
            <w:tcW w:w="7255" w:type="dxa"/>
            <w:tcBorders>
              <w:top w:val="single" w:sz="8" w:space="0" w:color="000000"/>
              <w:left w:val="single" w:sz="8" w:space="0" w:color="000000"/>
              <w:bottom w:val="single" w:sz="8" w:space="0" w:color="000000"/>
              <w:right w:val="single" w:sz="8" w:space="0" w:color="000000"/>
            </w:tcBorders>
            <w:vAlign w:val="center"/>
          </w:tcPr>
          <w:p w14:paraId="5BB02272" w14:textId="37B9D4FA" w:rsidR="00536A84" w:rsidRDefault="00003DEC">
            <w:pPr>
              <w:spacing w:after="0" w:line="255" w:lineRule="auto"/>
              <w:ind w:left="1" w:firstLine="0"/>
              <w:jc w:val="both"/>
            </w:pPr>
            <w:r>
              <w:t xml:space="preserve">Prise en charge en tant qu’entraîneur du Centre Régional d’entraînement en collaboration avec le CTS </w:t>
            </w:r>
          </w:p>
          <w:p w14:paraId="0F265578" w14:textId="77777777" w:rsidR="00536A84" w:rsidRDefault="00003DEC">
            <w:pPr>
              <w:spacing w:after="0"/>
              <w:ind w:left="1" w:firstLine="0"/>
            </w:pPr>
            <w:r>
              <w:t xml:space="preserve">Encadrement du collectif CRE durant les stages (en dehors et pendant l’entraînement) </w:t>
            </w:r>
          </w:p>
          <w:p w14:paraId="4CA99F34" w14:textId="77777777" w:rsidR="00536A84" w:rsidRDefault="00003DEC">
            <w:pPr>
              <w:spacing w:after="0"/>
              <w:ind w:left="1" w:firstLine="0"/>
            </w:pPr>
            <w:r>
              <w:t xml:space="preserve">Participation à la constitution des listes et à la détection </w:t>
            </w:r>
          </w:p>
          <w:p w14:paraId="224D7A17" w14:textId="77777777" w:rsidR="00536A84" w:rsidRDefault="00003DEC">
            <w:pPr>
              <w:spacing w:after="0"/>
              <w:ind w:left="1" w:firstLine="0"/>
            </w:pPr>
            <w:r>
              <w:t>Consti</w:t>
            </w:r>
            <w:r>
              <w:t xml:space="preserve">tution du planning d’entraînement </w:t>
            </w:r>
          </w:p>
          <w:p w14:paraId="115182EC" w14:textId="77777777" w:rsidR="00536A84" w:rsidRDefault="00003DEC">
            <w:pPr>
              <w:spacing w:after="0"/>
              <w:ind w:left="1" w:firstLine="0"/>
            </w:pPr>
            <w:r>
              <w:t xml:space="preserve">Animation de l’équipe technique en séance </w:t>
            </w:r>
          </w:p>
          <w:p w14:paraId="7F1864E8" w14:textId="77777777" w:rsidR="00D00EFE" w:rsidRDefault="00003DEC">
            <w:pPr>
              <w:spacing w:after="0"/>
              <w:ind w:left="1" w:right="1069" w:firstLine="0"/>
            </w:pPr>
            <w:r>
              <w:t>Encadrement d</w:t>
            </w:r>
            <w:r w:rsidR="00A5644A">
              <w:t xml:space="preserve">’une équipe </w:t>
            </w:r>
            <w:r>
              <w:t xml:space="preserve">sur la compétition des </w:t>
            </w:r>
            <w:proofErr w:type="spellStart"/>
            <w:r>
              <w:t>Volleyades</w:t>
            </w:r>
            <w:proofErr w:type="spellEnd"/>
            <w:r>
              <w:t xml:space="preserve">. </w:t>
            </w:r>
          </w:p>
          <w:p w14:paraId="65E41BEE" w14:textId="77777777" w:rsidR="00536A84" w:rsidRDefault="00003DEC">
            <w:pPr>
              <w:spacing w:after="0"/>
              <w:ind w:left="1" w:right="1069" w:firstLine="0"/>
            </w:pPr>
            <w:r>
              <w:t xml:space="preserve">Surveillance de nuit lors du stage et de la compétition </w:t>
            </w:r>
          </w:p>
        </w:tc>
      </w:tr>
      <w:tr w:rsidR="00536A84" w14:paraId="618AF65D" w14:textId="77777777" w:rsidTr="00D00EFE">
        <w:trPr>
          <w:trHeight w:val="1421"/>
        </w:trPr>
        <w:tc>
          <w:tcPr>
            <w:tcW w:w="3500" w:type="dxa"/>
            <w:tcBorders>
              <w:top w:val="single" w:sz="8" w:space="0" w:color="000000"/>
              <w:left w:val="single" w:sz="8" w:space="0" w:color="000000"/>
              <w:bottom w:val="single" w:sz="8" w:space="0" w:color="000000"/>
              <w:right w:val="single" w:sz="8" w:space="0" w:color="000000"/>
            </w:tcBorders>
            <w:vAlign w:val="center"/>
          </w:tcPr>
          <w:p w14:paraId="3D2D3913" w14:textId="77777777" w:rsidR="00536A84" w:rsidRDefault="00003DEC">
            <w:pPr>
              <w:spacing w:after="0"/>
              <w:ind w:left="0" w:firstLine="0"/>
            </w:pPr>
            <w:r>
              <w:rPr>
                <w:sz w:val="24"/>
              </w:rPr>
              <w:lastRenderedPageBreak/>
              <w:t xml:space="preserve">Contraintes liées au poste </w:t>
            </w:r>
          </w:p>
        </w:tc>
        <w:tc>
          <w:tcPr>
            <w:tcW w:w="7255" w:type="dxa"/>
            <w:tcBorders>
              <w:top w:val="single" w:sz="8" w:space="0" w:color="000000"/>
              <w:left w:val="single" w:sz="8" w:space="0" w:color="000000"/>
              <w:bottom w:val="single" w:sz="8" w:space="0" w:color="000000"/>
              <w:right w:val="single" w:sz="8" w:space="0" w:color="000000"/>
            </w:tcBorders>
            <w:vAlign w:val="center"/>
          </w:tcPr>
          <w:p w14:paraId="0AF3693E" w14:textId="77777777" w:rsidR="00536A84" w:rsidRDefault="00003DEC">
            <w:pPr>
              <w:spacing w:after="0"/>
              <w:ind w:left="1" w:firstLine="0"/>
            </w:pPr>
            <w:r>
              <w:t xml:space="preserve">Disponibilité entre 10h30 et 18h du lundi au jeudi et de 10h30 à 17h le vendredi </w:t>
            </w:r>
          </w:p>
          <w:p w14:paraId="3719331C" w14:textId="77777777" w:rsidR="00536A84" w:rsidRDefault="00003DEC">
            <w:pPr>
              <w:spacing w:after="0"/>
              <w:ind w:left="1" w:firstLine="0"/>
            </w:pPr>
            <w:r>
              <w:t>Deux déplacements nationaux dans l’année avec le pôle (</w:t>
            </w:r>
            <w:proofErr w:type="spellStart"/>
            <w:r>
              <w:t>interpôles</w:t>
            </w:r>
            <w:proofErr w:type="spellEnd"/>
            <w:r>
              <w:t xml:space="preserve">) </w:t>
            </w:r>
          </w:p>
          <w:p w14:paraId="5CCA8CDE" w14:textId="77777777" w:rsidR="00536A84" w:rsidRDefault="00003DEC">
            <w:pPr>
              <w:spacing w:after="0"/>
              <w:ind w:left="1" w:firstLine="0"/>
              <w:jc w:val="both"/>
            </w:pPr>
            <w:r>
              <w:t>Encadrement complet durant les 4 jours du CRE sur chaque vacances scolaires</w:t>
            </w:r>
            <w:r w:rsidR="00A5644A">
              <w:t xml:space="preserve"> </w:t>
            </w:r>
          </w:p>
        </w:tc>
      </w:tr>
    </w:tbl>
    <w:p w14:paraId="2B1A4632" w14:textId="77777777" w:rsidR="00536A84" w:rsidRPr="00A5644A" w:rsidRDefault="00003DEC">
      <w:pPr>
        <w:ind w:left="127"/>
        <w:rPr>
          <w:b/>
          <w:bCs/>
          <w:smallCaps/>
        </w:rPr>
      </w:pPr>
      <w:r w:rsidRPr="00A5644A">
        <w:rPr>
          <w:b/>
          <w:bCs/>
          <w:smallCaps/>
        </w:rPr>
        <w:t xml:space="preserve">Liens hiérarchiques et fonctionnels : </w:t>
      </w:r>
    </w:p>
    <w:p w14:paraId="2A03C209" w14:textId="77777777" w:rsidR="00536A84" w:rsidRPr="00A5644A" w:rsidRDefault="00003DEC">
      <w:pPr>
        <w:ind w:left="127"/>
        <w:rPr>
          <w:b/>
          <w:bCs/>
          <w:u w:val="single"/>
        </w:rPr>
      </w:pPr>
      <w:r w:rsidRPr="00A5644A">
        <w:rPr>
          <w:b/>
          <w:bCs/>
          <w:u w:val="single"/>
        </w:rPr>
        <w:t xml:space="preserve">Autorité : </w:t>
      </w:r>
    </w:p>
    <w:p w14:paraId="6D378CE3" w14:textId="534F5914" w:rsidR="00536A84" w:rsidRDefault="00003DEC">
      <w:pPr>
        <w:ind w:left="127"/>
      </w:pPr>
      <w:proofErr w:type="gramStart"/>
      <w:r>
        <w:t>L’</w:t>
      </w:r>
      <w:r w:rsidR="00E71B54" w:rsidRPr="00E71B54">
        <w:t xml:space="preserve"> </w:t>
      </w:r>
      <w:r w:rsidR="00E71B54">
        <w:t>EA</w:t>
      </w:r>
      <w:proofErr w:type="gramEnd"/>
      <w:r w:rsidR="00E71B54">
        <w:t xml:space="preserve"> PEM</w:t>
      </w:r>
      <w:r>
        <w:t xml:space="preserve"> est placé sous l’autorité directe du Président de la ligue IDF de Volley-ball. </w:t>
      </w:r>
    </w:p>
    <w:p w14:paraId="0724D475" w14:textId="77777777" w:rsidR="00536A84" w:rsidRPr="00A5644A" w:rsidRDefault="00003DEC">
      <w:pPr>
        <w:ind w:left="127"/>
        <w:rPr>
          <w:b/>
          <w:bCs/>
          <w:u w:val="single"/>
        </w:rPr>
      </w:pPr>
      <w:r w:rsidRPr="00A5644A">
        <w:rPr>
          <w:b/>
          <w:bCs/>
          <w:u w:val="single"/>
        </w:rPr>
        <w:t xml:space="preserve">Liens fonctionnels : </w:t>
      </w:r>
    </w:p>
    <w:p w14:paraId="2AF746E0" w14:textId="7D575889" w:rsidR="00536A84" w:rsidRDefault="00003DEC">
      <w:pPr>
        <w:spacing w:line="364" w:lineRule="auto"/>
        <w:ind w:left="127"/>
      </w:pPr>
      <w:r>
        <w:t>Il travaille en étroite concertation et collaboration avec les dirigeants, les bénévoles et p</w:t>
      </w:r>
      <w:r>
        <w:t xml:space="preserve">rofessionnels de la ligue IDF de Volley-ball. Son intervention au Pôle se fait sous la responsabilité des coordonnateurs. Son intervention sur les Actions Techniques de la Ligue se fait sous la responsabilité de la présidente de la CRT et du coordonnateur </w:t>
      </w:r>
      <w:r>
        <w:t xml:space="preserve">de l’Équipe Technique Régionale (ETR). Il est membre de l’ETR. </w:t>
      </w:r>
    </w:p>
    <w:p w14:paraId="6B66C5F5" w14:textId="77777777" w:rsidR="00536A84" w:rsidRPr="00A5644A" w:rsidRDefault="00003DEC">
      <w:pPr>
        <w:ind w:left="127"/>
        <w:rPr>
          <w:b/>
          <w:bCs/>
          <w:u w:val="single"/>
        </w:rPr>
      </w:pPr>
      <w:r w:rsidRPr="00A5644A">
        <w:rPr>
          <w:b/>
          <w:bCs/>
          <w:u w:val="single"/>
        </w:rPr>
        <w:t xml:space="preserve">Autonomie et responsabilité : </w:t>
      </w:r>
    </w:p>
    <w:p w14:paraId="60C525E3" w14:textId="7556E05D" w:rsidR="00536A84" w:rsidRDefault="00003DEC">
      <w:pPr>
        <w:spacing w:after="0"/>
        <w:ind w:left="127"/>
      </w:pPr>
      <w:proofErr w:type="gramStart"/>
      <w:r>
        <w:t>L’</w:t>
      </w:r>
      <w:r w:rsidR="00E71B54" w:rsidRPr="00E71B54">
        <w:t xml:space="preserve"> </w:t>
      </w:r>
      <w:r w:rsidR="00E71B54">
        <w:t>EA</w:t>
      </w:r>
      <w:proofErr w:type="gramEnd"/>
      <w:r w:rsidR="00E71B54">
        <w:t xml:space="preserve"> PEM</w:t>
      </w:r>
      <w:r>
        <w:t xml:space="preserve"> exerce en autonomie son activité d’animation, en utilisant les supports techniques liés principalement à l’activité « Volley-ball», dans la limite des </w:t>
      </w:r>
      <w:r>
        <w:t xml:space="preserve">cadres réglementaires. Il est responsable au plan pédagogique. Il assure la sécurité des tiers et des publics dont il a la charge. Il doit être rigoureux, savoir prendre des initiatives et rendre compte de son activité. </w:t>
      </w:r>
    </w:p>
    <w:p w14:paraId="064B663C" w14:textId="77777777" w:rsidR="00A5644A" w:rsidRDefault="00A5644A">
      <w:pPr>
        <w:spacing w:after="0"/>
        <w:ind w:left="127"/>
      </w:pPr>
    </w:p>
    <w:tbl>
      <w:tblPr>
        <w:tblStyle w:val="TableGrid"/>
        <w:tblW w:w="10712" w:type="dxa"/>
        <w:tblInd w:w="35" w:type="dxa"/>
        <w:tblCellMar>
          <w:top w:w="131" w:type="dxa"/>
          <w:left w:w="97" w:type="dxa"/>
          <w:right w:w="55" w:type="dxa"/>
        </w:tblCellMar>
        <w:tblLook w:val="04A0" w:firstRow="1" w:lastRow="0" w:firstColumn="1" w:lastColumn="0" w:noHBand="0" w:noVBand="1"/>
      </w:tblPr>
      <w:tblGrid>
        <w:gridCol w:w="3217"/>
        <w:gridCol w:w="7495"/>
      </w:tblGrid>
      <w:tr w:rsidR="00536A84" w14:paraId="61DEF9A8" w14:textId="77777777">
        <w:trPr>
          <w:trHeight w:val="440"/>
        </w:trPr>
        <w:tc>
          <w:tcPr>
            <w:tcW w:w="10712" w:type="dxa"/>
            <w:gridSpan w:val="2"/>
            <w:tcBorders>
              <w:top w:val="single" w:sz="48" w:space="0" w:color="000000"/>
              <w:left w:val="single" w:sz="8" w:space="0" w:color="000000"/>
              <w:bottom w:val="single" w:sz="8" w:space="0" w:color="000000"/>
              <w:right w:val="single" w:sz="8" w:space="0" w:color="000000"/>
            </w:tcBorders>
            <w:shd w:val="clear" w:color="auto" w:fill="45818E"/>
          </w:tcPr>
          <w:p w14:paraId="159DCD70" w14:textId="77777777" w:rsidR="00536A84" w:rsidRDefault="00003DEC">
            <w:pPr>
              <w:spacing w:after="0"/>
              <w:ind w:left="0" w:firstLine="0"/>
            </w:pPr>
            <w:r>
              <w:rPr>
                <w:color w:val="FFFFFF"/>
                <w:sz w:val="24"/>
              </w:rPr>
              <w:t xml:space="preserve">COMPÉTENCES REQUISES POUR LE POSTE </w:t>
            </w:r>
          </w:p>
        </w:tc>
      </w:tr>
      <w:tr w:rsidR="00536A84" w14:paraId="73F0D620" w14:textId="77777777">
        <w:trPr>
          <w:trHeight w:val="748"/>
        </w:trPr>
        <w:tc>
          <w:tcPr>
            <w:tcW w:w="3217" w:type="dxa"/>
            <w:tcBorders>
              <w:top w:val="single" w:sz="8" w:space="0" w:color="000000"/>
              <w:left w:val="single" w:sz="8" w:space="0" w:color="000000"/>
              <w:bottom w:val="single" w:sz="8" w:space="0" w:color="000000"/>
              <w:right w:val="single" w:sz="8" w:space="0" w:color="000000"/>
            </w:tcBorders>
            <w:vAlign w:val="center"/>
          </w:tcPr>
          <w:p w14:paraId="421C962C" w14:textId="77777777" w:rsidR="00536A84" w:rsidRDefault="00003DEC">
            <w:pPr>
              <w:spacing w:after="0"/>
              <w:ind w:left="0" w:firstLine="0"/>
            </w:pPr>
            <w:r>
              <w:rPr>
                <w:sz w:val="22"/>
              </w:rPr>
              <w:t xml:space="preserve">Diplômes et formations </w:t>
            </w:r>
          </w:p>
        </w:tc>
        <w:tc>
          <w:tcPr>
            <w:tcW w:w="7495" w:type="dxa"/>
            <w:tcBorders>
              <w:top w:val="single" w:sz="8" w:space="0" w:color="000000"/>
              <w:left w:val="single" w:sz="8" w:space="0" w:color="000000"/>
              <w:bottom w:val="single" w:sz="8" w:space="0" w:color="000000"/>
              <w:right w:val="single" w:sz="8" w:space="0" w:color="000000"/>
            </w:tcBorders>
            <w:vAlign w:val="center"/>
          </w:tcPr>
          <w:p w14:paraId="5DB9DE4A" w14:textId="77777777" w:rsidR="00536A84" w:rsidRDefault="00003DEC">
            <w:pPr>
              <w:spacing w:after="0"/>
              <w:ind w:left="1" w:firstLine="0"/>
            </w:pPr>
            <w:r>
              <w:t xml:space="preserve">Licence ou master STAPS, DEJEPS, DESJEPS </w:t>
            </w:r>
          </w:p>
          <w:p w14:paraId="3E91A196" w14:textId="77777777" w:rsidR="00536A84" w:rsidRDefault="00003DEC">
            <w:pPr>
              <w:spacing w:after="0"/>
              <w:ind w:left="1" w:firstLine="0"/>
            </w:pPr>
            <w:r>
              <w:t xml:space="preserve">Diplômes fédéraux de niveau DNE2 ou supérieur </w:t>
            </w:r>
          </w:p>
        </w:tc>
      </w:tr>
      <w:tr w:rsidR="00536A84" w14:paraId="5C6DB769" w14:textId="77777777">
        <w:trPr>
          <w:trHeight w:val="2642"/>
        </w:trPr>
        <w:tc>
          <w:tcPr>
            <w:tcW w:w="3217" w:type="dxa"/>
            <w:tcBorders>
              <w:top w:val="single" w:sz="8" w:space="0" w:color="000000"/>
              <w:left w:val="single" w:sz="8" w:space="0" w:color="000000"/>
              <w:bottom w:val="single" w:sz="8" w:space="0" w:color="000000"/>
              <w:right w:val="single" w:sz="8" w:space="0" w:color="000000"/>
            </w:tcBorders>
            <w:vAlign w:val="center"/>
          </w:tcPr>
          <w:p w14:paraId="79537345" w14:textId="77777777" w:rsidR="00536A84" w:rsidRDefault="00003DEC">
            <w:pPr>
              <w:spacing w:after="0"/>
              <w:ind w:left="0" w:firstLine="0"/>
            </w:pPr>
            <w:r>
              <w:rPr>
                <w:sz w:val="22"/>
              </w:rPr>
              <w:t xml:space="preserve">Connaissances et compétences requises </w:t>
            </w:r>
          </w:p>
        </w:tc>
        <w:tc>
          <w:tcPr>
            <w:tcW w:w="7495" w:type="dxa"/>
            <w:tcBorders>
              <w:top w:val="single" w:sz="8" w:space="0" w:color="000000"/>
              <w:left w:val="single" w:sz="8" w:space="0" w:color="000000"/>
              <w:bottom w:val="single" w:sz="8" w:space="0" w:color="000000"/>
              <w:right w:val="single" w:sz="8" w:space="0" w:color="000000"/>
            </w:tcBorders>
            <w:vAlign w:val="center"/>
          </w:tcPr>
          <w:p w14:paraId="117A22C5" w14:textId="77777777" w:rsidR="00536A84" w:rsidRDefault="00003DEC">
            <w:pPr>
              <w:spacing w:after="0"/>
              <w:ind w:left="1" w:firstLine="0"/>
            </w:pPr>
            <w:r>
              <w:t xml:space="preserve">Expertise dans le domaine du Volley-Ball </w:t>
            </w:r>
          </w:p>
          <w:p w14:paraId="1594870E" w14:textId="77777777" w:rsidR="00536A84" w:rsidRDefault="00003DEC">
            <w:pPr>
              <w:spacing w:after="0"/>
              <w:ind w:left="1" w:firstLine="0"/>
            </w:pPr>
            <w:r>
              <w:t xml:space="preserve">Compétences dans l'entraînement et l'animation </w:t>
            </w:r>
          </w:p>
          <w:p w14:paraId="7E0DF35B" w14:textId="77777777" w:rsidR="00536A84" w:rsidRDefault="00003DEC">
            <w:pPr>
              <w:spacing w:after="0"/>
              <w:ind w:left="1" w:firstLine="0"/>
            </w:pPr>
            <w:r>
              <w:t>Connaissances pédagogiques vers le public ado</w:t>
            </w:r>
            <w:r w:rsidR="00A5644A">
              <w:t>lescent</w:t>
            </w:r>
            <w:r>
              <w:t xml:space="preserve"> et pré-ado</w:t>
            </w:r>
            <w:r w:rsidR="00A5644A">
              <w:t>lescent</w:t>
            </w:r>
            <w:r>
              <w:t xml:space="preserve"> </w:t>
            </w:r>
          </w:p>
          <w:p w14:paraId="783DF100" w14:textId="77777777" w:rsidR="00536A84" w:rsidRDefault="00003DEC">
            <w:pPr>
              <w:spacing w:after="0"/>
              <w:ind w:left="1" w:firstLine="0"/>
            </w:pPr>
            <w:r>
              <w:t xml:space="preserve">Connaissances du modèle d'accession fédéral vers le haut niveau </w:t>
            </w:r>
          </w:p>
          <w:p w14:paraId="7B539272" w14:textId="77777777" w:rsidR="00536A84" w:rsidRDefault="00003DEC">
            <w:pPr>
              <w:spacing w:after="0"/>
              <w:ind w:left="1" w:firstLine="0"/>
            </w:pPr>
            <w:r>
              <w:t xml:space="preserve">Capacité à travailler et à communiquer avec une équipe technique </w:t>
            </w:r>
          </w:p>
          <w:p w14:paraId="50260C95" w14:textId="77777777" w:rsidR="00536A84" w:rsidRDefault="00003DEC">
            <w:pPr>
              <w:spacing w:after="0"/>
              <w:ind w:left="1" w:firstLine="0"/>
            </w:pPr>
            <w:r>
              <w:t>Compé</w:t>
            </w:r>
            <w:r>
              <w:t xml:space="preserve">tence dans le coaching et l'élaboration de plan de jeu </w:t>
            </w:r>
          </w:p>
          <w:p w14:paraId="5EBDA2FE" w14:textId="77777777" w:rsidR="00536A84" w:rsidRDefault="00003DEC">
            <w:pPr>
              <w:spacing w:after="0"/>
              <w:ind w:left="1" w:firstLine="0"/>
            </w:pPr>
            <w:r>
              <w:t xml:space="preserve">Capacité à encadrer en autonomie </w:t>
            </w:r>
          </w:p>
          <w:p w14:paraId="2C22D593" w14:textId="77777777" w:rsidR="00536A84" w:rsidRDefault="00003DEC">
            <w:pPr>
              <w:spacing w:after="0"/>
              <w:ind w:left="1" w:firstLine="0"/>
            </w:pPr>
            <w:r>
              <w:t xml:space="preserve">Compétence dans la gestion administrative </w:t>
            </w:r>
          </w:p>
          <w:p w14:paraId="4F682013" w14:textId="77777777" w:rsidR="00536A84" w:rsidRDefault="00003DEC">
            <w:pPr>
              <w:spacing w:after="0"/>
              <w:ind w:left="1" w:firstLine="0"/>
            </w:pPr>
            <w:r>
              <w:t xml:space="preserve">Maitrise des outils bureautiques </w:t>
            </w:r>
          </w:p>
          <w:p w14:paraId="68A3512A" w14:textId="77777777" w:rsidR="00536A84" w:rsidRDefault="00003DEC">
            <w:pPr>
              <w:spacing w:after="0"/>
              <w:ind w:left="1" w:firstLine="0"/>
            </w:pPr>
            <w:r>
              <w:t xml:space="preserve">Connaissance des fonctionnements fédéraux </w:t>
            </w:r>
          </w:p>
        </w:tc>
      </w:tr>
      <w:tr w:rsidR="00536A84" w14:paraId="57A21B88" w14:textId="77777777">
        <w:trPr>
          <w:trHeight w:val="1421"/>
        </w:trPr>
        <w:tc>
          <w:tcPr>
            <w:tcW w:w="3217" w:type="dxa"/>
            <w:tcBorders>
              <w:top w:val="single" w:sz="8" w:space="0" w:color="000000"/>
              <w:left w:val="single" w:sz="8" w:space="0" w:color="000000"/>
              <w:bottom w:val="single" w:sz="8" w:space="0" w:color="000000"/>
              <w:right w:val="single" w:sz="8" w:space="0" w:color="000000"/>
            </w:tcBorders>
            <w:vAlign w:val="center"/>
          </w:tcPr>
          <w:p w14:paraId="78221A59" w14:textId="77777777" w:rsidR="00536A84" w:rsidRDefault="00003DEC">
            <w:pPr>
              <w:spacing w:after="0"/>
              <w:ind w:left="0" w:firstLine="0"/>
            </w:pPr>
            <w:r>
              <w:rPr>
                <w:sz w:val="22"/>
              </w:rPr>
              <w:t xml:space="preserve">Qualités requises </w:t>
            </w:r>
          </w:p>
        </w:tc>
        <w:tc>
          <w:tcPr>
            <w:tcW w:w="7495" w:type="dxa"/>
            <w:tcBorders>
              <w:top w:val="single" w:sz="8" w:space="0" w:color="000000"/>
              <w:left w:val="single" w:sz="8" w:space="0" w:color="000000"/>
              <w:bottom w:val="single" w:sz="8" w:space="0" w:color="000000"/>
              <w:right w:val="single" w:sz="8" w:space="0" w:color="000000"/>
            </w:tcBorders>
            <w:vAlign w:val="center"/>
          </w:tcPr>
          <w:p w14:paraId="4F59B50D" w14:textId="77777777" w:rsidR="00536A84" w:rsidRDefault="00003DEC">
            <w:pPr>
              <w:spacing w:after="0"/>
              <w:ind w:left="1" w:firstLine="0"/>
            </w:pPr>
            <w:r>
              <w:t>Rigueur et sérieux dans l’</w:t>
            </w:r>
            <w:r>
              <w:t xml:space="preserve">organisation et l’entraînement </w:t>
            </w:r>
          </w:p>
          <w:p w14:paraId="3F83A324" w14:textId="77777777" w:rsidR="00536A84" w:rsidRDefault="00003DEC">
            <w:pPr>
              <w:spacing w:after="0"/>
              <w:ind w:left="1" w:firstLine="0"/>
            </w:pPr>
            <w:r>
              <w:t xml:space="preserve">Rigueur organisationnelle </w:t>
            </w:r>
          </w:p>
          <w:p w14:paraId="381679BD" w14:textId="77777777" w:rsidR="00536A84" w:rsidRDefault="00003DEC">
            <w:pPr>
              <w:spacing w:after="0"/>
              <w:ind w:left="1" w:firstLine="0"/>
            </w:pPr>
            <w:r>
              <w:t xml:space="preserve">Bon relationnel avec le public pré-adolescent et capacité à communiquer avec les parents </w:t>
            </w:r>
          </w:p>
          <w:p w14:paraId="51492372" w14:textId="77777777" w:rsidR="00536A84" w:rsidRDefault="00003DEC">
            <w:pPr>
              <w:spacing w:after="0"/>
              <w:ind w:left="1" w:firstLine="0"/>
            </w:pPr>
            <w:r>
              <w:t xml:space="preserve">Aptitudes au travail d’équipe  </w:t>
            </w:r>
          </w:p>
          <w:p w14:paraId="7DE1B9CE" w14:textId="77777777" w:rsidR="00536A84" w:rsidRDefault="00003DEC">
            <w:pPr>
              <w:spacing w:after="0"/>
              <w:ind w:left="1" w:firstLine="0"/>
            </w:pPr>
            <w:r>
              <w:t xml:space="preserve">Passion pour l’activité </w:t>
            </w:r>
          </w:p>
        </w:tc>
      </w:tr>
      <w:tr w:rsidR="00536A84" w14:paraId="72172D75" w14:textId="77777777">
        <w:trPr>
          <w:trHeight w:val="934"/>
        </w:trPr>
        <w:tc>
          <w:tcPr>
            <w:tcW w:w="3217" w:type="dxa"/>
            <w:tcBorders>
              <w:top w:val="single" w:sz="8" w:space="0" w:color="000000"/>
              <w:left w:val="single" w:sz="8" w:space="0" w:color="000000"/>
              <w:bottom w:val="single" w:sz="8" w:space="0" w:color="000000"/>
              <w:right w:val="single" w:sz="8" w:space="0" w:color="000000"/>
            </w:tcBorders>
            <w:vAlign w:val="center"/>
          </w:tcPr>
          <w:p w14:paraId="01070873" w14:textId="77777777" w:rsidR="00536A84" w:rsidRDefault="00003DEC">
            <w:pPr>
              <w:spacing w:after="0"/>
              <w:ind w:left="0" w:firstLine="0"/>
            </w:pPr>
            <w:r>
              <w:rPr>
                <w:sz w:val="22"/>
              </w:rPr>
              <w:t xml:space="preserve">Expériences souhaitées </w:t>
            </w:r>
          </w:p>
        </w:tc>
        <w:tc>
          <w:tcPr>
            <w:tcW w:w="7495" w:type="dxa"/>
            <w:tcBorders>
              <w:top w:val="single" w:sz="8" w:space="0" w:color="000000"/>
              <w:left w:val="single" w:sz="8" w:space="0" w:color="000000"/>
              <w:bottom w:val="single" w:sz="8" w:space="0" w:color="000000"/>
              <w:right w:val="single" w:sz="8" w:space="0" w:color="000000"/>
            </w:tcBorders>
            <w:vAlign w:val="center"/>
          </w:tcPr>
          <w:p w14:paraId="05DBE7AB" w14:textId="77777777" w:rsidR="00536A84" w:rsidRDefault="00003DEC">
            <w:pPr>
              <w:spacing w:after="0"/>
              <w:ind w:left="1" w:firstLine="0"/>
            </w:pPr>
            <w:r>
              <w:t xml:space="preserve">Expérience dans l’entraînement de jeune au volley-ball  </w:t>
            </w:r>
          </w:p>
          <w:p w14:paraId="60532DF6" w14:textId="77777777" w:rsidR="00536A84" w:rsidRDefault="00003DEC">
            <w:pPr>
              <w:spacing w:after="0"/>
              <w:ind w:left="1" w:firstLine="0"/>
              <w:jc w:val="both"/>
            </w:pPr>
            <w:r>
              <w:t xml:space="preserve">Avoir eu une expérience dans le volley-ball de haut niveau en tant que joueur ou entraîneur sera une plus-value </w:t>
            </w:r>
          </w:p>
        </w:tc>
      </w:tr>
    </w:tbl>
    <w:p w14:paraId="7E37E274" w14:textId="77777777" w:rsidR="00536A84" w:rsidRDefault="00003DEC">
      <w:pPr>
        <w:spacing w:after="45"/>
        <w:ind w:left="132" w:firstLine="0"/>
      </w:pPr>
      <w:r>
        <w:rPr>
          <w:sz w:val="24"/>
        </w:rPr>
        <w:t xml:space="preserve"> </w:t>
      </w:r>
    </w:p>
    <w:p w14:paraId="40F76D35" w14:textId="77777777" w:rsidR="00536A84" w:rsidRDefault="00003DEC">
      <w:pPr>
        <w:spacing w:after="26"/>
        <w:ind w:left="132" w:firstLine="0"/>
      </w:pPr>
      <w:r>
        <w:rPr>
          <w:sz w:val="24"/>
        </w:rPr>
        <w:t xml:space="preserve"> </w:t>
      </w:r>
    </w:p>
    <w:p w14:paraId="6F2567D6" w14:textId="0BC7600A" w:rsidR="00536A84" w:rsidRDefault="00003DEC">
      <w:pPr>
        <w:spacing w:after="0"/>
        <w:ind w:left="132" w:firstLine="0"/>
        <w:rPr>
          <w:sz w:val="22"/>
        </w:rPr>
      </w:pPr>
      <w:r>
        <w:rPr>
          <w:sz w:val="22"/>
        </w:rPr>
        <w:t xml:space="preserve"> </w:t>
      </w:r>
      <w:r w:rsidR="00B701E6">
        <w:rPr>
          <w:sz w:val="22"/>
        </w:rPr>
        <w:t xml:space="preserve">Possibilité de cumuler le poste </w:t>
      </w:r>
      <w:proofErr w:type="gramStart"/>
      <w:r w:rsidR="00991BA7">
        <w:rPr>
          <w:sz w:val="22"/>
        </w:rPr>
        <w:t>d’</w:t>
      </w:r>
      <w:r w:rsidR="00E71B54" w:rsidRPr="00E71B54">
        <w:t xml:space="preserve"> </w:t>
      </w:r>
      <w:r w:rsidR="00E71B54">
        <w:t>EA</w:t>
      </w:r>
      <w:proofErr w:type="gramEnd"/>
      <w:r w:rsidR="00E71B54">
        <w:t xml:space="preserve"> PEM</w:t>
      </w:r>
      <w:r w:rsidR="00E71B54">
        <w:rPr>
          <w:sz w:val="22"/>
        </w:rPr>
        <w:t xml:space="preserve"> </w:t>
      </w:r>
      <w:r w:rsidR="00991BA7">
        <w:rPr>
          <w:sz w:val="22"/>
        </w:rPr>
        <w:t xml:space="preserve"> avec le poste</w:t>
      </w:r>
      <w:r w:rsidR="009A6DFE">
        <w:rPr>
          <w:sz w:val="22"/>
        </w:rPr>
        <w:t xml:space="preserve"> d’</w:t>
      </w:r>
      <w:r w:rsidR="00991BA7">
        <w:rPr>
          <w:sz w:val="22"/>
        </w:rPr>
        <w:t xml:space="preserve"> </w:t>
      </w:r>
      <w:r w:rsidR="009A6DFE">
        <w:rPr>
          <w:sz w:val="22"/>
        </w:rPr>
        <w:t xml:space="preserve">assistant </w:t>
      </w:r>
      <w:r w:rsidR="00991BA7">
        <w:rPr>
          <w:sz w:val="22"/>
        </w:rPr>
        <w:t xml:space="preserve">administratif </w:t>
      </w:r>
      <w:r w:rsidR="009A6DFE">
        <w:rPr>
          <w:sz w:val="22"/>
        </w:rPr>
        <w:t>de la commission régionale</w:t>
      </w:r>
      <w:r w:rsidR="00991BA7">
        <w:rPr>
          <w:sz w:val="22"/>
        </w:rPr>
        <w:t xml:space="preserve"> technique =&gt; 100% (60% pôle + 40% administratif technique)</w:t>
      </w:r>
    </w:p>
    <w:p w14:paraId="090D77EE" w14:textId="77777777" w:rsidR="00991BA7" w:rsidRDefault="00991BA7">
      <w:pPr>
        <w:spacing w:after="0"/>
        <w:ind w:left="132" w:firstLine="0"/>
        <w:rPr>
          <w:sz w:val="22"/>
        </w:rPr>
      </w:pPr>
    </w:p>
    <w:p w14:paraId="64BE8A40" w14:textId="46751AD0" w:rsidR="00991BA7" w:rsidRDefault="009A6DFE">
      <w:pPr>
        <w:spacing w:after="0"/>
        <w:ind w:left="132" w:firstLine="0"/>
        <w:rPr>
          <w:sz w:val="22"/>
        </w:rPr>
      </w:pPr>
      <w:r>
        <w:rPr>
          <w:sz w:val="22"/>
        </w:rPr>
        <w:t xml:space="preserve">Envoyer CV plus lettre de motivation et prétentions </w:t>
      </w:r>
      <w:proofErr w:type="gramStart"/>
      <w:r>
        <w:rPr>
          <w:sz w:val="22"/>
        </w:rPr>
        <w:t xml:space="preserve">à </w:t>
      </w:r>
      <w:r w:rsidR="00991BA7">
        <w:rPr>
          <w:sz w:val="22"/>
        </w:rPr>
        <w:t> :</w:t>
      </w:r>
      <w:proofErr w:type="gramEnd"/>
      <w:r w:rsidR="00991BA7">
        <w:rPr>
          <w:sz w:val="22"/>
        </w:rPr>
        <w:t xml:space="preserve"> </w:t>
      </w:r>
      <w:hyperlink r:id="rId5" w:history="1">
        <w:r w:rsidR="00991BA7" w:rsidRPr="00C149F7">
          <w:rPr>
            <w:rStyle w:val="Lienhypertexte"/>
            <w:sz w:val="22"/>
          </w:rPr>
          <w:t>president@volleyidf.org</w:t>
        </w:r>
      </w:hyperlink>
    </w:p>
    <w:p w14:paraId="7CCA9A34" w14:textId="7DADB360" w:rsidR="00991BA7" w:rsidRDefault="009A6DFE">
      <w:pPr>
        <w:spacing w:after="0"/>
        <w:ind w:left="132" w:firstLine="0"/>
      </w:pPr>
      <w:r>
        <w:t>AVANT LE 31 MARS</w:t>
      </w:r>
    </w:p>
    <w:sectPr w:rsidR="00991BA7">
      <w:pgSz w:w="11906" w:h="16838"/>
      <w:pgMar w:top="762" w:right="1172" w:bottom="925" w:left="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A84"/>
    <w:rsid w:val="00003DEC"/>
    <w:rsid w:val="0021113E"/>
    <w:rsid w:val="00536A84"/>
    <w:rsid w:val="00991BA7"/>
    <w:rsid w:val="009A6DFE"/>
    <w:rsid w:val="009D2F24"/>
    <w:rsid w:val="00A5644A"/>
    <w:rsid w:val="00AF5783"/>
    <w:rsid w:val="00B701E6"/>
    <w:rsid w:val="00D00EFE"/>
    <w:rsid w:val="00E71B54"/>
    <w:rsid w:val="00E71C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AFB6B"/>
  <w15:docId w15:val="{D79C5F72-F9D7-034D-B656-26EE1D9D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fr-FR"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1" w:line="259" w:lineRule="auto"/>
      <w:ind w:left="142" w:hanging="10"/>
    </w:pPr>
    <w:rPr>
      <w:rFonts w:ascii="Times New Roman" w:eastAsia="Times New Roman" w:hAnsi="Times New Roman" w:cs="Times New Roman"/>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Lienhypertexte">
    <w:name w:val="Hyperlink"/>
    <w:basedOn w:val="Policepardfaut"/>
    <w:uiPriority w:val="99"/>
    <w:unhideWhenUsed/>
    <w:rsid w:val="00991BA7"/>
    <w:rPr>
      <w:color w:val="0563C1" w:themeColor="hyperlink"/>
      <w:u w:val="single"/>
    </w:rPr>
  </w:style>
  <w:style w:type="character" w:styleId="Mentionnonrsolue">
    <w:name w:val="Unresolved Mention"/>
    <w:basedOn w:val="Policepardfaut"/>
    <w:uiPriority w:val="99"/>
    <w:semiHidden/>
    <w:unhideWhenUsed/>
    <w:rsid w:val="00991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esident@volleyidf.org"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3677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Microsoft Word - Fiche de poste entraÃ®neur adjoint</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Fiche de poste entraÃ®neur adjoint</dc:title>
  <dc:subject/>
  <dc:creator>Hubert CAZABON</dc:creator>
  <cp:keywords/>
  <cp:lastModifiedBy>Fatima MESSAOUD</cp:lastModifiedBy>
  <cp:revision>3</cp:revision>
  <dcterms:created xsi:type="dcterms:W3CDTF">2026-03-10T09:09:00Z</dcterms:created>
  <dcterms:modified xsi:type="dcterms:W3CDTF">2026-03-10T15:36:00Z</dcterms:modified>
</cp:coreProperties>
</file>